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2AC07C00" w:rsidR="00C85EC0" w:rsidRDefault="00ED7D17" w:rsidP="00ED7D17">
      <w:pPr>
        <w:tabs>
          <w:tab w:val="left" w:pos="6804"/>
        </w:tabs>
        <w:ind w:firstLine="4536"/>
        <w:rPr>
          <w:lang w:eastAsia="ar-SA"/>
        </w:rPr>
      </w:pPr>
      <w:r>
        <w:rPr>
          <w:lang w:eastAsia="ar-SA"/>
        </w:rPr>
        <w:t>6 priedas</w:t>
      </w:r>
      <w:r w:rsidR="00A62169">
        <w:rPr>
          <w:lang w:eastAsia="ar-SA"/>
        </w:rPr>
        <w:t xml:space="preserve"> /</w:t>
      </w:r>
    </w:p>
    <w:p w14:paraId="59E4E9B0" w14:textId="1E04C8A0" w:rsidR="00A62169" w:rsidRDefault="00A62169" w:rsidP="00A62169">
      <w:pPr>
        <w:tabs>
          <w:tab w:val="left" w:pos="6804"/>
        </w:tabs>
        <w:ind w:left="4536"/>
        <w:rPr>
          <w:lang w:eastAsia="ar-SA"/>
        </w:rPr>
      </w:pPr>
      <w:r>
        <w:rPr>
          <w:lang w:eastAsia="ar-SA"/>
        </w:rPr>
        <w:t>National security ensuring strategic projects, objects, and areas coordination commission</w:t>
      </w:r>
    </w:p>
    <w:p w14:paraId="06766965" w14:textId="7B8C7486" w:rsidR="00A62169" w:rsidRDefault="00A62169" w:rsidP="00A62169">
      <w:pPr>
        <w:tabs>
          <w:tab w:val="left" w:pos="6804"/>
        </w:tabs>
        <w:ind w:firstLine="4536"/>
        <w:rPr>
          <w:lang w:eastAsia="ar-SA"/>
        </w:rPr>
      </w:pPr>
      <w:r>
        <w:rPr>
          <w:lang w:eastAsia="ar-SA"/>
        </w:rPr>
        <w:t>work procedure description</w:t>
      </w:r>
    </w:p>
    <w:p w14:paraId="3F3C70B0" w14:textId="0920E94A" w:rsidR="00A62169" w:rsidRDefault="00505D1B" w:rsidP="00A62169">
      <w:pPr>
        <w:tabs>
          <w:tab w:val="left" w:pos="6804"/>
        </w:tabs>
        <w:ind w:firstLine="4536"/>
        <w:rPr>
          <w:lang w:eastAsia="ar-SA"/>
        </w:rPr>
      </w:pPr>
      <w:r w:rsidRPr="00505D1B">
        <w:rPr>
          <w:lang w:eastAsia="ar-SA"/>
        </w:rPr>
        <w:t xml:space="preserve">Annex No. </w:t>
      </w:r>
      <w:r>
        <w:rPr>
          <w:lang w:eastAsia="ar-SA"/>
        </w:rPr>
        <w:t>6</w:t>
      </w:r>
    </w:p>
    <w:p w14:paraId="6026852F" w14:textId="77777777" w:rsidR="00C85EC0" w:rsidRDefault="00C85EC0">
      <w:pPr>
        <w:tabs>
          <w:tab w:val="left" w:pos="6237"/>
          <w:tab w:val="right" w:pos="8306"/>
        </w:tabs>
        <w:rPr>
          <w:lang w:eastAsia="lt-LT"/>
        </w:rPr>
      </w:pPr>
    </w:p>
    <w:p w14:paraId="40D03371" w14:textId="7AA5012B"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05D1B">
        <w:rPr>
          <w:b/>
          <w:szCs w:val="24"/>
          <w:lang w:eastAsia="lt-LT"/>
        </w:rPr>
        <w:t xml:space="preserve"> /</w:t>
      </w:r>
    </w:p>
    <w:p w14:paraId="2FE5CB0E" w14:textId="5471A3E8" w:rsidR="00505D1B" w:rsidRPr="007F7064" w:rsidRDefault="00505D1B">
      <w:pPr>
        <w:tabs>
          <w:tab w:val="left" w:pos="993"/>
        </w:tabs>
        <w:spacing w:line="256" w:lineRule="auto"/>
        <w:ind w:firstLine="737"/>
        <w:jc w:val="center"/>
        <w:rPr>
          <w:b/>
          <w:i/>
          <w:iCs/>
          <w:szCs w:val="24"/>
          <w:lang w:eastAsia="lt-LT"/>
        </w:rPr>
      </w:pPr>
      <w:r w:rsidRPr="007F7064">
        <w:rPr>
          <w:b/>
          <w:i/>
          <w:iCs/>
          <w:szCs w:val="24"/>
          <w:lang w:eastAsia="lt-LT"/>
        </w:rPr>
        <w:t>DATA ON THE CONTRACTING PARTY AND/OR SUBCONTRACTOR</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1CC49038" w14:textId="77777777" w:rsidR="00C85EC0" w:rsidRDefault="00ED7D17">
            <w:pPr>
              <w:jc w:val="both"/>
              <w:rPr>
                <w:lang w:eastAsia="lt-LT"/>
              </w:rPr>
            </w:pPr>
            <w:r>
              <w:rPr>
                <w:lang w:eastAsia="lt-LT"/>
              </w:rPr>
              <w:t>1. Juridinio asmens pavadinimas (arba fizinio asmens vardas ir pavardė, ankstesnis vardas ir (ar) pavardė, jeigu keitėsi)</w:t>
            </w:r>
            <w:r w:rsidR="007F7064">
              <w:rPr>
                <w:lang w:eastAsia="lt-LT"/>
              </w:rPr>
              <w:t xml:space="preserve"> /</w:t>
            </w:r>
          </w:p>
          <w:p w14:paraId="3F64C27B" w14:textId="6FF07F14" w:rsidR="007F7064" w:rsidRPr="007F7064" w:rsidRDefault="007F7064">
            <w:pPr>
              <w:jc w:val="both"/>
              <w:rPr>
                <w:i/>
                <w:iCs/>
                <w:lang w:eastAsia="lt-LT"/>
              </w:rPr>
            </w:pPr>
            <w:r w:rsidRPr="007F7064">
              <w:rPr>
                <w:i/>
                <w:iCs/>
                <w:lang w:eastAsia="lt-LT"/>
              </w:rPr>
              <w:t>Name of the legal entity (or name, surname of the natural person) and, if applicable, previous name(s), if changed</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0BFA742B" w14:textId="77777777" w:rsidR="00C85EC0" w:rsidRDefault="00ED7D17">
            <w:pPr>
              <w:jc w:val="both"/>
              <w:rPr>
                <w:lang w:eastAsia="lt-LT"/>
              </w:rPr>
            </w:pPr>
            <w:r>
              <w:rPr>
                <w:lang w:eastAsia="lt-LT"/>
              </w:rPr>
              <w:t>2. Juridinio asmens kodas (arba fizinio asmens kodas)</w:t>
            </w:r>
            <w:r w:rsidR="007F7064">
              <w:rPr>
                <w:lang w:eastAsia="lt-LT"/>
              </w:rPr>
              <w:t xml:space="preserve"> /</w:t>
            </w:r>
          </w:p>
          <w:p w14:paraId="48DBA700" w14:textId="01AA05D6" w:rsidR="007F7064" w:rsidRPr="007F7064" w:rsidRDefault="007F7064">
            <w:pPr>
              <w:jc w:val="both"/>
              <w:rPr>
                <w:i/>
                <w:iCs/>
                <w:lang w:eastAsia="lt-LT"/>
              </w:rPr>
            </w:pPr>
            <w:r w:rsidRPr="007F7064">
              <w:rPr>
                <w:i/>
                <w:iCs/>
                <w:lang w:eastAsia="lt-LT"/>
              </w:rPr>
              <w:t>Code of the legal entity (or personal identification number of the natural person)</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465351A" w14:textId="77777777" w:rsidR="00C85EC0" w:rsidRDefault="00ED7D17">
            <w:pPr>
              <w:jc w:val="both"/>
              <w:rPr>
                <w:lang w:eastAsia="lt-LT"/>
              </w:rPr>
            </w:pPr>
            <w:r>
              <w:rPr>
                <w:lang w:eastAsia="lt-LT"/>
              </w:rPr>
              <w:t>3. Juridinio asmens buveinės adresas (arba fizinio asmens faktinė gyvenamoji vieta)</w:t>
            </w:r>
            <w:r w:rsidR="007F7064">
              <w:rPr>
                <w:lang w:eastAsia="lt-LT"/>
              </w:rPr>
              <w:t xml:space="preserve"> /</w:t>
            </w:r>
          </w:p>
          <w:p w14:paraId="2F043C3F" w14:textId="01369A5F" w:rsidR="007F7064" w:rsidRPr="003E1779" w:rsidRDefault="003E1779">
            <w:pPr>
              <w:jc w:val="both"/>
              <w:rPr>
                <w:i/>
                <w:iCs/>
                <w:lang w:eastAsia="lt-LT"/>
              </w:rPr>
            </w:pPr>
            <w:r w:rsidRPr="003E1779">
              <w:rPr>
                <w:i/>
                <w:iCs/>
                <w:lang w:eastAsia="lt-LT"/>
              </w:rPr>
              <w:t>Registered address of the legal entity (or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1103F29F"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3E1779">
              <w:rPr>
                <w:lang w:eastAsia="lt-LT"/>
              </w:rPr>
              <w:t xml:space="preserve"> /</w:t>
            </w:r>
          </w:p>
          <w:p w14:paraId="7919DFAC" w14:textId="11C50BF3" w:rsidR="003E1779" w:rsidRPr="003E1779" w:rsidRDefault="003E1779">
            <w:pPr>
              <w:jc w:val="both"/>
              <w:rPr>
                <w:i/>
                <w:iCs/>
                <w:lang w:eastAsia="lt-LT"/>
              </w:rPr>
            </w:pPr>
            <w:r w:rsidRPr="003E1779">
              <w:rPr>
                <w:i/>
                <w:iCs/>
                <w:lang w:eastAsia="lt-LT"/>
              </w:rPr>
              <w:t>If the contracting party or subcontractor is a natural person – state nationality (citizenship), previous nationality (citizenship), if changed</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1C625F5E" w14:textId="77777777" w:rsidR="00C85EC0" w:rsidRDefault="00ED7D17">
            <w:pPr>
              <w:jc w:val="both"/>
              <w:rPr>
                <w:lang w:eastAsia="lt-LT"/>
              </w:rPr>
            </w:pPr>
            <w:r>
              <w:rPr>
                <w:lang w:eastAsia="lt-LT"/>
              </w:rPr>
              <w:t>5. Vietos, kurioje faktiškai vykdoma veikla, adresas</w:t>
            </w:r>
            <w:r w:rsidR="000C2A3E">
              <w:rPr>
                <w:lang w:eastAsia="lt-LT"/>
              </w:rPr>
              <w:t xml:space="preserve"> /</w:t>
            </w:r>
          </w:p>
          <w:p w14:paraId="5A8B2EC6" w14:textId="7D7B80BA" w:rsidR="000C2A3E" w:rsidRPr="000C2A3E" w:rsidRDefault="000C2A3E">
            <w:pPr>
              <w:jc w:val="both"/>
              <w:rPr>
                <w:i/>
                <w:iCs/>
                <w:lang w:eastAsia="lt-LT"/>
              </w:rPr>
            </w:pPr>
            <w:r w:rsidRPr="000C2A3E">
              <w:rPr>
                <w:i/>
                <w:iCs/>
                <w:lang w:eastAsia="lt-LT"/>
              </w:rPr>
              <w:t>Place where the activity is carried out, address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6BDB0233" w14:textId="77777777" w:rsidR="00C85EC0" w:rsidRDefault="00ED7D17">
            <w:pPr>
              <w:jc w:val="both"/>
              <w:rPr>
                <w:lang w:eastAsia="lt-LT"/>
              </w:rPr>
            </w:pPr>
            <w:r>
              <w:rPr>
                <w:lang w:eastAsia="lt-LT"/>
              </w:rPr>
              <w:t>6. Kontaktiniai duomenys: korespondencijos adresas, telefonas, elektroninio pašto adresas</w:t>
            </w:r>
            <w:r w:rsidR="003E1779">
              <w:rPr>
                <w:lang w:eastAsia="lt-LT"/>
              </w:rPr>
              <w:t xml:space="preserve"> /</w:t>
            </w:r>
          </w:p>
          <w:p w14:paraId="0467F845" w14:textId="1DA3DF5E" w:rsidR="003E1779" w:rsidRPr="000C2A3E" w:rsidRDefault="000C2A3E">
            <w:pPr>
              <w:jc w:val="both"/>
              <w:rPr>
                <w:i/>
                <w:iCs/>
                <w:lang w:eastAsia="lt-LT"/>
              </w:rPr>
            </w:pPr>
            <w:r w:rsidRPr="000C2A3E">
              <w:rPr>
                <w:i/>
                <w:iCs/>
                <w:lang w:eastAsia="lt-LT"/>
              </w:rPr>
              <w:t>Contact details: correspondence address, telephone number, e-mail address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78D45EF9" w14:textId="3CD5F58F" w:rsidR="00C85EC0" w:rsidRDefault="00ED7D17">
            <w:pPr>
              <w:jc w:val="both"/>
              <w:rPr>
                <w:rFonts w:eastAsia="Calibri"/>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0C2A3E">
              <w:rPr>
                <w:rFonts w:eastAsia="Calibri"/>
                <w:lang w:eastAsia="lt-LT"/>
              </w:rPr>
              <w:t xml:space="preserve"> /</w:t>
            </w:r>
          </w:p>
          <w:p w14:paraId="4E97E943" w14:textId="128F7CAC" w:rsidR="000C2A3E" w:rsidRPr="008B7F28" w:rsidRDefault="008B7F28">
            <w:pPr>
              <w:jc w:val="both"/>
              <w:rPr>
                <w:i/>
                <w:iCs/>
                <w:lang w:eastAsia="lt-LT"/>
              </w:rPr>
            </w:pPr>
            <w:r w:rsidRPr="008B7F28">
              <w:rPr>
                <w:i/>
                <w:iCs/>
                <w:lang w:eastAsia="lt-LT"/>
              </w:rPr>
              <w:t>If the contracting party or subcontractor is a legal entity, indicate data on the beneficial owner(s), including the final beneficiaries, who directly or indirectly control the entity (indicate name, surname, personal identification code or date of birth, and citizenship), as well as the shareholder(s) holding the controlling share of capital (shareholder)</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396EE016"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w:t>
            </w:r>
            <w:r>
              <w:rPr>
                <w:lang w:eastAsia="lt-LT"/>
              </w:rPr>
              <w:lastRenderedPageBreak/>
              <w:t>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8B7F28">
              <w:rPr>
                <w:lang w:eastAsia="lt-L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8B7F28" w:rsidRPr="008B7F28" w14:paraId="75D126A4" w14:textId="77777777">
              <w:trPr>
                <w:tblCellSpacing w:w="15" w:type="dxa"/>
              </w:trPr>
              <w:tc>
                <w:tcPr>
                  <w:tcW w:w="0" w:type="auto"/>
                  <w:vAlign w:val="center"/>
                  <w:hideMark/>
                </w:tcPr>
                <w:p w14:paraId="48440DC5" w14:textId="77777777" w:rsidR="008B7F28" w:rsidRPr="008B7F28" w:rsidRDefault="008B7F28" w:rsidP="008B7F28">
                  <w:pPr>
                    <w:tabs>
                      <w:tab w:val="left" w:pos="283"/>
                      <w:tab w:val="left" w:pos="426"/>
                      <w:tab w:val="left" w:pos="600"/>
                      <w:tab w:val="left" w:pos="1134"/>
                    </w:tabs>
                    <w:jc w:val="both"/>
                    <w:rPr>
                      <w:lang w:eastAsia="lt-LT"/>
                    </w:rPr>
                  </w:pPr>
                </w:p>
              </w:tc>
            </w:tr>
          </w:tbl>
          <w:p w14:paraId="73C446E1" w14:textId="77777777" w:rsidR="008B7F28" w:rsidRPr="008B7F28" w:rsidRDefault="008B7F28" w:rsidP="008B7F28">
            <w:pPr>
              <w:tabs>
                <w:tab w:val="left" w:pos="283"/>
                <w:tab w:val="left" w:pos="426"/>
                <w:tab w:val="left" w:pos="600"/>
                <w:tab w:val="left" w:pos="1134"/>
              </w:tabs>
              <w:jc w:val="both"/>
              <w:rPr>
                <w:vanish/>
                <w:lang w:eastAsia="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24"/>
            </w:tblGrid>
            <w:tr w:rsidR="008B7F28" w:rsidRPr="008B7F28" w14:paraId="6EAF7C3B" w14:textId="77777777">
              <w:trPr>
                <w:tblCellSpacing w:w="15" w:type="dxa"/>
              </w:trPr>
              <w:tc>
                <w:tcPr>
                  <w:tcW w:w="0" w:type="auto"/>
                  <w:vAlign w:val="center"/>
                  <w:hideMark/>
                </w:tcPr>
                <w:p w14:paraId="4BE015C1" w14:textId="77777777" w:rsidR="008B7F28" w:rsidRPr="008B7F28" w:rsidRDefault="008B7F28" w:rsidP="008B7F28">
                  <w:pPr>
                    <w:tabs>
                      <w:tab w:val="left" w:pos="283"/>
                      <w:tab w:val="left" w:pos="426"/>
                      <w:tab w:val="left" w:pos="600"/>
                      <w:tab w:val="left" w:pos="1134"/>
                    </w:tabs>
                    <w:jc w:val="both"/>
                    <w:rPr>
                      <w:i/>
                      <w:iCs/>
                      <w:lang w:eastAsia="lt-LT"/>
                    </w:rPr>
                  </w:pPr>
                  <w:r w:rsidRPr="008B7F28">
                    <w:rPr>
                      <w:i/>
                      <w:iCs/>
                      <w:lang w:eastAsia="lt-LT"/>
                    </w:rPr>
                    <w:t>If the contracting party or subcontractor is a legal entity, indicate whether the contracting party or subcontractor, its beneficial owner(s), or the contracting party/subcontractor’s shareholders holding more than 25 percent of shares (capital shares) during the last 10 years have performed (are performing) projects/contracts with the Russian Federation, the Republic of Belarus, or legal entities registered in these countries. If yes, indicate such project(s)/contract(s) with a short description and status (ongoing/completed).</w:t>
                  </w:r>
                </w:p>
              </w:tc>
            </w:tr>
          </w:tbl>
          <w:p w14:paraId="696908E0" w14:textId="77777777" w:rsidR="008B7F28" w:rsidRDefault="008B7F28">
            <w:pPr>
              <w:tabs>
                <w:tab w:val="left" w:pos="283"/>
                <w:tab w:val="left" w:pos="426"/>
                <w:tab w:val="left" w:pos="600"/>
                <w:tab w:val="left" w:pos="1134"/>
              </w:tabs>
              <w:jc w:val="both"/>
              <w:rPr>
                <w:lang w:eastAsia="lt-LT"/>
              </w:rPr>
            </w:pP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0F639369" w14:textId="77777777" w:rsidR="00C85EC0" w:rsidRDefault="00ED7D17">
            <w:pPr>
              <w:jc w:val="both"/>
              <w:rPr>
                <w:lang w:eastAsia="lt-LT"/>
              </w:rPr>
            </w:pPr>
            <w:r>
              <w:rPr>
                <w:lang w:eastAsia="lt-LT"/>
              </w:rPr>
              <w:lastRenderedPageBreak/>
              <w:t xml:space="preserve">Prašome nurodyti vykdytą / vykdomą projektą / kontraktą, užsakovą, šalį (vietą), kurioje projektas / kontraktas vykdytas </w:t>
            </w:r>
            <w:r>
              <w:rPr>
                <w:lang w:eastAsia="lt-LT"/>
              </w:rPr>
              <w:lastRenderedPageBreak/>
              <w:t>ar vyksta, projekto / kontrakto pradžią ir pabaigą, dabartinį projekto / kontrakto statusą)</w:t>
            </w:r>
            <w:r w:rsidR="00E264A3">
              <w:rPr>
                <w:lang w:eastAsia="lt-LT"/>
              </w:rPr>
              <w:t xml:space="preserve"> /</w:t>
            </w:r>
          </w:p>
          <w:p w14:paraId="1F32B695" w14:textId="7645337C" w:rsidR="00E264A3" w:rsidRPr="00E264A3" w:rsidRDefault="00E264A3">
            <w:pPr>
              <w:jc w:val="both"/>
              <w:rPr>
                <w:bCs/>
                <w:i/>
                <w:iCs/>
                <w:lang w:eastAsia="lt-LT"/>
              </w:rPr>
            </w:pPr>
            <w:r w:rsidRPr="00E264A3">
              <w:rPr>
                <w:bCs/>
                <w:i/>
                <w:iCs/>
                <w:lang w:eastAsia="lt-LT"/>
              </w:rPr>
              <w:t>Please indicate the performed project(s)/contract(s),</w:t>
            </w:r>
            <w:r>
              <w:rPr>
                <w:bCs/>
                <w:i/>
                <w:iCs/>
                <w:lang w:eastAsia="lt-LT"/>
              </w:rPr>
              <w:t xml:space="preserve"> </w:t>
            </w:r>
            <w:r w:rsidRPr="00E264A3">
              <w:rPr>
                <w:bCs/>
                <w:i/>
                <w:iCs/>
                <w:lang w:eastAsia="lt-LT"/>
              </w:rPr>
              <w:t>specifying: contracting authority / contracting entity, project title, country, project / contract value, and project / contract status (ongoing or completed).</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545406D9" w:rsidR="00C85EC0" w:rsidRDefault="00ED7D17">
            <w:pPr>
              <w:jc w:val="both"/>
              <w:rPr>
                <w:lang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9528CA">
              <w:rPr>
                <w:lang w:eastAsia="lt-LT"/>
              </w:rPr>
              <w:t xml:space="preserve"> / </w:t>
            </w:r>
          </w:p>
          <w:p w14:paraId="045677D9" w14:textId="7563B2E0" w:rsidR="00A218FA" w:rsidRPr="00A218FA" w:rsidRDefault="00A218FA">
            <w:pPr>
              <w:jc w:val="both"/>
              <w:rPr>
                <w:i/>
                <w:iCs/>
                <w:lang w:eastAsia="lt-LT"/>
              </w:rPr>
            </w:pPr>
            <w:r w:rsidRPr="00A218FA">
              <w:rPr>
                <w:i/>
                <w:iCs/>
                <w:lang w:eastAsia="lt-LT"/>
              </w:rPr>
              <w:t>If the contracting party or subcontractor is a natural person, indicate whether the contracting party or subcontractor carries out business or has other professional relations with the Russian Federation or the Republic of Belarus, or has been a citizen of these countries during the past 10 years.</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7AD4E34" w14:textId="77777777" w:rsidR="00C85EC0" w:rsidRDefault="00ED7D17">
            <w:pPr>
              <w:jc w:val="both"/>
              <w:rPr>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E264A3">
              <w:rPr>
                <w:lang w:eastAsia="lt-LT"/>
              </w:rPr>
              <w:t xml:space="preserve"> /</w:t>
            </w:r>
          </w:p>
          <w:p w14:paraId="60484742" w14:textId="31A1C668" w:rsidR="00E264A3" w:rsidRPr="00E264A3" w:rsidRDefault="00E264A3" w:rsidP="00E264A3">
            <w:pPr>
              <w:jc w:val="both"/>
              <w:rPr>
                <w:bCs/>
                <w:i/>
                <w:iCs/>
                <w:lang w:eastAsia="lt-LT"/>
              </w:rPr>
            </w:pPr>
            <w:r w:rsidRPr="00E264A3">
              <w:rPr>
                <w:bCs/>
                <w:i/>
                <w:iCs/>
                <w:lang w:eastAsia="lt-LT"/>
              </w:rPr>
              <w:t>Please indicate the performed project(s)/contract(s), specifying: contracting authority / contracting entity, project title, country, project / contract value, and project / contract status (ongoing or completed).</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2990D734" w14:textId="77777777" w:rsidR="00C85EC0" w:rsidRDefault="00ED7D17">
            <w:pPr>
              <w:jc w:val="both"/>
              <w:rPr>
                <w:lang w:eastAsia="lt-LT"/>
              </w:rPr>
            </w:pPr>
            <w:r>
              <w:rPr>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A218FA">
              <w:rPr>
                <w:lang w:eastAsia="lt-LT"/>
              </w:rPr>
              <w:t xml:space="preserve"> /</w:t>
            </w:r>
          </w:p>
          <w:p w14:paraId="412BC5A6" w14:textId="3B1038E0" w:rsidR="00A218FA" w:rsidRPr="009F2140" w:rsidRDefault="009F2140">
            <w:pPr>
              <w:jc w:val="both"/>
              <w:rPr>
                <w:i/>
                <w:iCs/>
                <w:lang w:eastAsia="lt-LT"/>
              </w:rPr>
            </w:pPr>
            <w:r w:rsidRPr="009F2140">
              <w:rPr>
                <w:i/>
                <w:iCs/>
                <w:lang w:eastAsia="lt-LT"/>
              </w:rPr>
              <w:t xml:space="preserve">Indicate whether the contracting party/subcontractor or its beneficial owner(s) are (were) related to natural or legal persons recognised as having committed very serious, </w:t>
            </w:r>
            <w:r w:rsidRPr="009F2140">
              <w:rPr>
                <w:i/>
                <w:iCs/>
                <w:lang w:eastAsia="lt-LT"/>
              </w:rPr>
              <w:lastRenderedPageBreak/>
              <w:t>serious, or minor criminal offences, or subject to sanctions under the Criminal Code of the Republic of Lithuania or equivalent foreign criminal laws.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5B711712" w14:textId="77777777" w:rsidR="00C85EC0" w:rsidRDefault="00ED7D17">
            <w:pPr>
              <w:jc w:val="both"/>
              <w:rPr>
                <w:lang w:eastAsia="lt-LT"/>
              </w:rPr>
            </w:pPr>
            <w:r>
              <w:rPr>
                <w:lang w:eastAsia="lt-LT"/>
              </w:rPr>
              <w:t>11. Kita, sandorio šalies ir (ar) subtiekėjo nuomone, reikalinga informacija</w:t>
            </w:r>
            <w:r w:rsidR="009F2140">
              <w:rPr>
                <w:lang w:eastAsia="lt-L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643"/>
            </w:tblGrid>
            <w:tr w:rsidR="009F2140" w:rsidRPr="009F2140" w14:paraId="6ADCF577" w14:textId="77777777">
              <w:trPr>
                <w:tblCellSpacing w:w="15" w:type="dxa"/>
              </w:trPr>
              <w:tc>
                <w:tcPr>
                  <w:tcW w:w="0" w:type="auto"/>
                  <w:vAlign w:val="center"/>
                  <w:hideMark/>
                </w:tcPr>
                <w:p w14:paraId="2239987C" w14:textId="77777777" w:rsidR="009F2140" w:rsidRPr="009F2140" w:rsidRDefault="009F2140" w:rsidP="009F2140">
                  <w:pPr>
                    <w:rPr>
                      <w:szCs w:val="24"/>
                      <w:lang w:eastAsia="lt-LT"/>
                    </w:rPr>
                  </w:pPr>
                </w:p>
              </w:tc>
              <w:tc>
                <w:tcPr>
                  <w:tcW w:w="0" w:type="auto"/>
                  <w:vAlign w:val="center"/>
                  <w:hideMark/>
                </w:tcPr>
                <w:p w14:paraId="169B9CD9" w14:textId="77777777" w:rsidR="009F2140" w:rsidRPr="009F2140" w:rsidRDefault="009F2140" w:rsidP="009F2140">
                  <w:pPr>
                    <w:rPr>
                      <w:i/>
                      <w:iCs/>
                      <w:szCs w:val="24"/>
                      <w:lang w:eastAsia="lt-LT"/>
                    </w:rPr>
                  </w:pPr>
                  <w:r w:rsidRPr="009F2140">
                    <w:rPr>
                      <w:i/>
                      <w:iCs/>
                      <w:szCs w:val="24"/>
                      <w:lang w:eastAsia="lt-LT"/>
                    </w:rPr>
                    <w:t>Other information relevant to the contracting party and/or subcontractor.</w:t>
                  </w:r>
                </w:p>
              </w:tc>
            </w:tr>
          </w:tbl>
          <w:p w14:paraId="48D8CB4D" w14:textId="27771784" w:rsidR="009F2140" w:rsidRDefault="009F214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56EFF4F5" w:rsidR="00C85EC0" w:rsidRPr="000F0023" w:rsidRDefault="00ED7D17">
      <w:pPr>
        <w:tabs>
          <w:tab w:val="left" w:pos="6804"/>
        </w:tabs>
        <w:jc w:val="both"/>
        <w:rPr>
          <w:i/>
          <w:iCs/>
          <w:sz w:val="20"/>
          <w:lang w:eastAsia="lt-LT"/>
        </w:rPr>
      </w:pPr>
      <w:r>
        <w:rPr>
          <w:sz w:val="20"/>
          <w:lang w:eastAsia="lt-LT"/>
        </w:rPr>
        <w:t>Pastabos:</w:t>
      </w:r>
      <w:r w:rsidR="000F0023">
        <w:rPr>
          <w:sz w:val="20"/>
          <w:lang w:eastAsia="lt-LT"/>
        </w:rPr>
        <w:t xml:space="preserve"> / </w:t>
      </w:r>
      <w:r w:rsidR="000F0023" w:rsidRPr="000F0023">
        <w:rPr>
          <w:i/>
          <w:iCs/>
          <w:sz w:val="20"/>
          <w:lang w:eastAsia="lt-LT"/>
        </w:rPr>
        <w:t>Notes:</w:t>
      </w:r>
    </w:p>
    <w:p w14:paraId="15A96D50" w14:textId="4CAF75A4"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0F0023">
        <w:rPr>
          <w:sz w:val="20"/>
          <w:lang w:eastAsia="lt-LT"/>
        </w:rPr>
        <w:t xml:space="preserve"> /</w:t>
      </w:r>
    </w:p>
    <w:p w14:paraId="123D9712" w14:textId="5E73C19A" w:rsidR="000F0023" w:rsidRPr="000F0023" w:rsidRDefault="000F0023" w:rsidP="000F0023">
      <w:pPr>
        <w:tabs>
          <w:tab w:val="left" w:pos="6804"/>
        </w:tabs>
        <w:jc w:val="both"/>
        <w:rPr>
          <w:i/>
          <w:iCs/>
          <w:sz w:val="20"/>
          <w:lang w:eastAsia="lt-LT"/>
        </w:rPr>
      </w:pPr>
      <w:r w:rsidRPr="000F0023">
        <w:rPr>
          <w:i/>
          <w:iCs/>
          <w:sz w:val="20"/>
          <w:lang w:eastAsia="lt-LT"/>
        </w:rPr>
        <w:t>Beneficial owner – a natural person who directly holds more than 25% of shares (capital, voting rights) or otherwise exercises control over a legal entity. Indirect beneficial owner – a natural person who controls one or several legal entities, which together hold more than 25% of shares (capital, voting rights) or otherwise exercise control over a legal entity.</w:t>
      </w:r>
    </w:p>
    <w:p w14:paraId="1FD34B7D" w14:textId="520809C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r w:rsidR="000F0023">
        <w:rPr>
          <w:sz w:val="20"/>
          <w:lang w:eastAsia="lt-LT"/>
        </w:rPr>
        <w:t>/</w:t>
      </w:r>
    </w:p>
    <w:p w14:paraId="061796FD" w14:textId="37F3BAFB" w:rsidR="000F0023" w:rsidRPr="00AF3F53" w:rsidRDefault="00AF3F53">
      <w:pPr>
        <w:tabs>
          <w:tab w:val="left" w:pos="6804"/>
        </w:tabs>
        <w:jc w:val="both"/>
        <w:rPr>
          <w:i/>
          <w:iCs/>
          <w:sz w:val="20"/>
          <w:lang w:eastAsia="lt-LT"/>
        </w:rPr>
      </w:pPr>
      <w:r w:rsidRPr="00AF3F53">
        <w:rPr>
          <w:i/>
          <w:iCs/>
          <w:sz w:val="20"/>
          <w:lang w:eastAsia="lt-LT"/>
        </w:rPr>
        <w:t>The summary of the findings and parts thereof shall be formulated in accordance with the methodology approved by the Communications Regulatory Authority.</w:t>
      </w:r>
    </w:p>
    <w:p w14:paraId="4F6BBB11" w14:textId="77777777" w:rsidR="000F0023" w:rsidRDefault="000F0023">
      <w:pPr>
        <w:tabs>
          <w:tab w:val="left" w:pos="6804"/>
        </w:tabs>
        <w:jc w:val="both"/>
        <w:rPr>
          <w:sz w:val="20"/>
          <w:lang w:eastAsia="lt-LT"/>
        </w:rPr>
      </w:pP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12DD"/>
    <w:rsid w:val="000C2A3E"/>
    <w:rsid w:val="000F0023"/>
    <w:rsid w:val="00120509"/>
    <w:rsid w:val="001E7D5A"/>
    <w:rsid w:val="003E1779"/>
    <w:rsid w:val="004C66E7"/>
    <w:rsid w:val="00505D1B"/>
    <w:rsid w:val="007F7064"/>
    <w:rsid w:val="008B7F28"/>
    <w:rsid w:val="009528CA"/>
    <w:rsid w:val="009F2140"/>
    <w:rsid w:val="00A218FA"/>
    <w:rsid w:val="00A62169"/>
    <w:rsid w:val="00AF3F53"/>
    <w:rsid w:val="00C20CE6"/>
    <w:rsid w:val="00C85EC0"/>
    <w:rsid w:val="00D709DC"/>
    <w:rsid w:val="00E264A3"/>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C24E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2025-10-31T11:36:00Z</dcterms:created>
  <dcterms:modified xsi:type="dcterms:W3CDTF">2025-10-31T11:37:00Z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2025-10-31T11:37:01Z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a9da7437-a901-48c3-a119-8fac2a7eb1ad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